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HUDEBNÍ NAUKA OSOBLAHA </w:t>
      </w:r>
      <w:r w:rsidDel="00000000" w:rsidR="00000000" w:rsidRPr="00000000">
        <w:rPr>
          <w:b w:val="1"/>
          <w:u w:val="single"/>
          <w:rtl w:val="0"/>
        </w:rPr>
        <w:t xml:space="preserve">4. ročník</w:t>
      </w:r>
    </w:p>
    <w:p w:rsidR="00000000" w:rsidDel="00000000" w:rsidP="00000000" w:rsidRDefault="00000000" w:rsidRPr="00000000" w14:paraId="00000002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zadání na týden 30. března – 5. dubna 2020</w:t>
      </w:r>
    </w:p>
    <w:p w:rsidR="00000000" w:rsidDel="00000000" w:rsidP="00000000" w:rsidRDefault="00000000" w:rsidRPr="00000000" w14:paraId="00000003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u w:val="single"/>
          <w:rtl w:val="0"/>
        </w:rPr>
        <w:t xml:space="preserve">napiš, kolik # nebo b má stupnice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(např. </w:t>
      </w:r>
      <w:r w:rsidDel="00000000" w:rsidR="00000000" w:rsidRPr="00000000">
        <w:rPr>
          <w:u w:val="single"/>
          <w:rtl w:val="0"/>
        </w:rPr>
        <w:t xml:space="preserve">D dur</w:t>
      </w:r>
      <w:r w:rsidDel="00000000" w:rsidR="00000000" w:rsidRPr="00000000">
        <w:rPr>
          <w:rtl w:val="0"/>
        </w:rPr>
        <w:t xml:space="preserve"> = 2# - fis, cis, </w:t>
      </w:r>
      <w:r w:rsidDel="00000000" w:rsidR="00000000" w:rsidRPr="00000000">
        <w:rPr>
          <w:u w:val="single"/>
          <w:rtl w:val="0"/>
        </w:rPr>
        <w:t xml:space="preserve">B dur</w:t>
      </w:r>
      <w:r w:rsidDel="00000000" w:rsidR="00000000" w:rsidRPr="00000000">
        <w:rPr>
          <w:rtl w:val="0"/>
        </w:rPr>
        <w:t xml:space="preserve"> = 2b - hes, es)</w:t>
      </w:r>
    </w:p>
    <w:p w:rsidR="00000000" w:rsidDel="00000000" w:rsidP="00000000" w:rsidRDefault="00000000" w:rsidRPr="00000000" w14:paraId="00000005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A dur =</w:t>
        <w:tab/>
        <w:tab/>
        <w:tab/>
        <w:tab/>
        <w:tab/>
        <w:tab/>
        <w:t xml:space="preserve">Es dur =</w:t>
      </w:r>
    </w:p>
    <w:p w:rsidR="00000000" w:rsidDel="00000000" w:rsidP="00000000" w:rsidRDefault="00000000" w:rsidRPr="00000000" w14:paraId="00000006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G dur =</w:t>
        <w:tab/>
        <w:tab/>
        <w:tab/>
        <w:tab/>
        <w:tab/>
        <w:t xml:space="preserve">d moll =</w:t>
      </w:r>
    </w:p>
    <w:p w:rsidR="00000000" w:rsidDel="00000000" w:rsidP="00000000" w:rsidRDefault="00000000" w:rsidRPr="00000000" w14:paraId="00000007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E dur =</w:t>
        <w:tab/>
        <w:tab/>
        <w:tab/>
        <w:tab/>
        <w:tab/>
        <w:tab/>
        <w:t xml:space="preserve">As dur =</w:t>
      </w:r>
    </w:p>
    <w:p w:rsidR="00000000" w:rsidDel="00000000" w:rsidP="00000000" w:rsidRDefault="00000000" w:rsidRPr="00000000" w14:paraId="00000008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c moll =</w:t>
        <w:tab/>
        <w:tab/>
        <w:tab/>
        <w:tab/>
        <w:tab/>
        <w:t xml:space="preserve">cis moll =</w:t>
      </w:r>
    </w:p>
    <w:p w:rsidR="00000000" w:rsidDel="00000000" w:rsidP="00000000" w:rsidRDefault="00000000" w:rsidRPr="00000000" w14:paraId="00000009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h moll =</w:t>
        <w:tab/>
        <w:tab/>
        <w:tab/>
        <w:tab/>
        <w:tab/>
        <w:t xml:space="preserve">a moll =</w:t>
      </w:r>
    </w:p>
    <w:p w:rsidR="00000000" w:rsidDel="00000000" w:rsidP="00000000" w:rsidRDefault="00000000" w:rsidRPr="00000000" w14:paraId="0000000A">
      <w:pPr>
        <w:spacing w:before="240"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2. Transpozice</w:t>
      </w:r>
      <w:r w:rsidDel="00000000" w:rsidR="00000000" w:rsidRPr="00000000">
        <w:rPr>
          <w:rtl w:val="0"/>
        </w:rPr>
        <w:t xml:space="preserve"> znamená přenesení melodie z jedné tóniny do druhé.</w:t>
      </w:r>
    </w:p>
    <w:p w:rsidR="00000000" w:rsidDel="00000000" w:rsidP="00000000" w:rsidRDefault="00000000" w:rsidRPr="00000000" w14:paraId="0000000B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Na příkladu je část písně Sedí liška pod dubem – v 1. řádku v tónině </w:t>
      </w:r>
      <w:r w:rsidDel="00000000" w:rsidR="00000000" w:rsidRPr="00000000">
        <w:rPr>
          <w:b w:val="1"/>
          <w:u w:val="single"/>
          <w:rtl w:val="0"/>
        </w:rPr>
        <w:t xml:space="preserve">C dur</w:t>
      </w:r>
      <w:r w:rsidDel="00000000" w:rsidR="00000000" w:rsidRPr="00000000">
        <w:rPr>
          <w:rtl w:val="0"/>
        </w:rPr>
        <w:t xml:space="preserve"> (nemá předznamenání, v C dur začíná notou c).</w:t>
      </w:r>
    </w:p>
    <w:p w:rsidR="00000000" w:rsidDel="00000000" w:rsidP="00000000" w:rsidRDefault="00000000" w:rsidRPr="00000000" w14:paraId="0000000C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V 2. řádku je píseň v tónině </w:t>
      </w:r>
      <w:r w:rsidDel="00000000" w:rsidR="00000000" w:rsidRPr="00000000">
        <w:rPr>
          <w:b w:val="1"/>
          <w:u w:val="single"/>
          <w:rtl w:val="0"/>
        </w:rPr>
        <w:t xml:space="preserve">D dur </w:t>
      </w:r>
      <w:r w:rsidDel="00000000" w:rsidR="00000000" w:rsidRPr="00000000">
        <w:rPr>
          <w:rtl w:val="0"/>
        </w:rPr>
        <w:t xml:space="preserve">(na začátek řádku napíšu předznamenání D dur (fis, cis) a pak všechny tóny přepíšu 1 o tón výš. V D dur začíná tónem d)</w:t>
      </w:r>
    </w:p>
    <w:p w:rsidR="00000000" w:rsidDel="00000000" w:rsidP="00000000" w:rsidRDefault="00000000" w:rsidRPr="00000000" w14:paraId="0000000D">
      <w:pPr>
        <w:spacing w:before="240" w:line="240" w:lineRule="auto"/>
        <w:rPr/>
      </w:pPr>
      <w:r w:rsidDel="00000000" w:rsidR="00000000" w:rsidRPr="00000000">
        <w:rPr>
          <w:rtl w:val="0"/>
        </w:rPr>
        <w:t xml:space="preserve">Napiš 3. řádek v tónině </w:t>
      </w:r>
      <w:r w:rsidDel="00000000" w:rsidR="00000000" w:rsidRPr="00000000">
        <w:rPr>
          <w:b w:val="1"/>
          <w:u w:val="single"/>
          <w:rtl w:val="0"/>
        </w:rPr>
        <w:t xml:space="preserve">E dur</w:t>
      </w:r>
      <w:r w:rsidDel="00000000" w:rsidR="00000000" w:rsidRPr="00000000">
        <w:rPr>
          <w:rtl w:val="0"/>
        </w:rPr>
        <w:t xml:space="preserve"> (nezapomeň na předznamenání na začátku, podívej se, o kolik tónů výš budeš psát všechny noty, čím začne píseň v E dur)</w:t>
      </w:r>
    </w:p>
    <w:p w:rsidR="00000000" w:rsidDel="00000000" w:rsidP="00000000" w:rsidRDefault="00000000" w:rsidRPr="00000000" w14:paraId="0000000E">
      <w:pPr>
        <w:spacing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Návod:</w:t>
      </w:r>
      <w:r w:rsidDel="00000000" w:rsidR="00000000" w:rsidRPr="00000000">
        <w:rPr>
          <w:rtl w:val="0"/>
        </w:rPr>
        <w:t xml:space="preserve"> Dokument vytiskněte nebo přepište, vypracujte, vyfoťte a pošlete nejpozději do neděle 5. 4. 2020 na e-mail: simona.martikanova@zusma.cz nebo přes aplikaci, na které jsme se domluvili (WhatsApp, Messenger). Děkuji.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